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2160"/>
        <w:gridCol w:w="143"/>
        <w:gridCol w:w="2160"/>
        <w:gridCol w:w="143"/>
        <w:gridCol w:w="2160"/>
        <w:gridCol w:w="143"/>
        <w:gridCol w:w="2160"/>
        <w:gridCol w:w="143"/>
        <w:gridCol w:w="2160"/>
      </w:tblGrid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D7161" w:rsidRPr="00BD13C8" w:rsidRDefault="0098713C">
            <w:pPr>
              <w:pStyle w:val="AveryStyle1"/>
            </w:pPr>
            <w:r>
              <w:object w:dxaOrig="402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27pt" o:ole="">
                  <v:imagedata r:id="rId4" o:title=""/>
                  <v:shadow on="t"/>
                </v:shape>
                <o:OLEObject Type="Embed" ProgID="PBrush" ShapeID="_x0000_i1025" DrawAspect="Content" ObjectID="_1498311330" r:id="rId5"/>
              </w:object>
            </w:r>
            <w:r>
              <w:t xml:space="preserve">    </w:t>
            </w:r>
            <w:r>
              <w:object w:dxaOrig="4020" w:dyaOrig="2820">
                <v:shape id="_x0000_i1026" type="#_x0000_t75" style="width:38.25pt;height:27pt" o:ole="">
                  <v:imagedata r:id="rId4" o:title=""/>
                  <v:shadow on="t"/>
                </v:shape>
                <o:OLEObject Type="Embed" ProgID="PBrush" ShapeID="_x0000_i1026" DrawAspect="Content" ObjectID="_1498311331" r:id="rId6"/>
              </w:object>
            </w:r>
          </w:p>
        </w:tc>
        <w:tc>
          <w:tcPr>
            <w:tcW w:w="143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0" w:name="Blank_MP1_panel2"/>
        <w:bookmarkEnd w:id="0"/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5D7161" w:rsidRPr="00BD13C8" w:rsidRDefault="0098713C" w:rsidP="005D7161">
            <w:pPr>
              <w:pStyle w:val="AveryStyle1"/>
            </w:pPr>
            <w:r>
              <w:object w:dxaOrig="4020" w:dyaOrig="2820">
                <v:shape id="_x0000_i1027" type="#_x0000_t75" style="width:38.25pt;height:27pt" o:ole="">
                  <v:imagedata r:id="rId4" o:title=""/>
                  <v:shadow on="t"/>
                </v:shape>
                <o:OLEObject Type="Embed" ProgID="PBrush" ShapeID="_x0000_i1027" DrawAspect="Content" ObjectID="_1498311332" r:id="rId7"/>
              </w:object>
            </w:r>
            <w:r>
              <w:t xml:space="preserve">    </w:t>
            </w:r>
            <w:r>
              <w:object w:dxaOrig="4020" w:dyaOrig="2820">
                <v:shape id="_x0000_i1028" type="#_x0000_t75" style="width:38.25pt;height:27pt" o:ole="">
                  <v:imagedata r:id="rId4" o:title=""/>
                  <v:shadow on="t"/>
                </v:shape>
                <o:OLEObject Type="Embed" ProgID="PBrush" ShapeID="_x0000_i1028" DrawAspect="Content" ObjectID="_1498311333" r:id="rId8"/>
              </w:object>
            </w:r>
          </w:p>
        </w:tc>
        <w:tc>
          <w:tcPr>
            <w:tcW w:w="143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1" w:name="Blank_MP1_panel3"/>
        <w:bookmarkEnd w:id="1"/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5D7161" w:rsidRPr="00BD13C8" w:rsidRDefault="0098713C" w:rsidP="005D7161">
            <w:pPr>
              <w:pStyle w:val="AveryStyle1"/>
            </w:pPr>
            <w:r>
              <w:object w:dxaOrig="4020" w:dyaOrig="2820">
                <v:shape id="_x0000_i1029" type="#_x0000_t75" style="width:38.25pt;height:27pt" o:ole="">
                  <v:imagedata r:id="rId4" o:title=""/>
                  <v:shadow on="t"/>
                </v:shape>
                <o:OLEObject Type="Embed" ProgID="PBrush" ShapeID="_x0000_i1029" DrawAspect="Content" ObjectID="_1498311334" r:id="rId9"/>
              </w:object>
            </w:r>
            <w:r>
              <w:t xml:space="preserve">    </w:t>
            </w:r>
            <w:r>
              <w:object w:dxaOrig="4020" w:dyaOrig="2820">
                <v:shape id="_x0000_i1030" type="#_x0000_t75" style="width:38.25pt;height:27pt" o:ole="">
                  <v:imagedata r:id="rId4" o:title=""/>
                  <v:shadow on="t"/>
                </v:shape>
                <o:OLEObject Type="Embed" ProgID="PBrush" ShapeID="_x0000_i1030" DrawAspect="Content" ObjectID="_1498311335" r:id="rId10"/>
              </w:object>
            </w:r>
          </w:p>
        </w:tc>
        <w:tc>
          <w:tcPr>
            <w:tcW w:w="143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2" w:name="Blank_MP1_panel4"/>
        <w:bookmarkEnd w:id="2"/>
        <w:tc>
          <w:tcPr>
            <w:tcW w:w="2160" w:type="dxa"/>
            <w:shd w:val="clear" w:color="auto" w:fill="FAD22A"/>
            <w:tcMar>
              <w:top w:w="0" w:type="dxa"/>
              <w:bottom w:w="0" w:type="dxa"/>
            </w:tcMar>
            <w:vAlign w:val="center"/>
          </w:tcPr>
          <w:p w:rsidR="005D7161" w:rsidRPr="00BD13C8" w:rsidRDefault="0098713C" w:rsidP="005D7161">
            <w:pPr>
              <w:pStyle w:val="AveryStyle1"/>
            </w:pPr>
            <w:r>
              <w:object w:dxaOrig="4020" w:dyaOrig="2820">
                <v:shape id="_x0000_i1031" type="#_x0000_t75" style="width:38.25pt;height:27pt" o:ole="">
                  <v:imagedata r:id="rId4" o:title=""/>
                  <v:shadow on="t"/>
                </v:shape>
                <o:OLEObject Type="Embed" ProgID="PBrush" ShapeID="_x0000_i1031" DrawAspect="Content" ObjectID="_1498311336" r:id="rId11"/>
              </w:object>
            </w:r>
            <w:r>
              <w:t xml:space="preserve">    </w:t>
            </w:r>
            <w:r>
              <w:object w:dxaOrig="4020" w:dyaOrig="2820">
                <v:shape id="_x0000_i1032" type="#_x0000_t75" style="width:38.25pt;height:27pt" o:ole="">
                  <v:imagedata r:id="rId4" o:title=""/>
                  <v:shadow on="t"/>
                </v:shape>
                <o:OLEObject Type="Embed" ProgID="PBrush" ShapeID="_x0000_i1032" DrawAspect="Content" ObjectID="_1498311337" r:id="rId12"/>
              </w:object>
            </w:r>
          </w:p>
        </w:tc>
        <w:tc>
          <w:tcPr>
            <w:tcW w:w="143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3" w:name="Blank_MP1_panel5"/>
        <w:bookmarkEnd w:id="3"/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5C0EBA" w:rsidRPr="00BD13C8" w:rsidRDefault="0098713C">
            <w:pPr>
              <w:pStyle w:val="AveryStyle1"/>
            </w:pPr>
            <w:r>
              <w:object w:dxaOrig="4020" w:dyaOrig="2820">
                <v:shape id="_x0000_i1033" type="#_x0000_t75" style="width:38.25pt;height:27pt" o:ole="">
                  <v:imagedata r:id="rId4" o:title=""/>
                  <v:shadow on="t"/>
                </v:shape>
                <o:OLEObject Type="Embed" ProgID="PBrush" ShapeID="_x0000_i1033" DrawAspect="Content" ObjectID="_1498311338" r:id="rId13"/>
              </w:object>
            </w:r>
            <w:r>
              <w:t xml:space="preserve">    </w:t>
            </w:r>
            <w:r>
              <w:object w:dxaOrig="4020" w:dyaOrig="2820">
                <v:shape id="_x0000_i1034" type="#_x0000_t75" style="width:38.25pt;height:27pt" o:ole="">
                  <v:imagedata r:id="rId4" o:title=""/>
                  <v:shadow on="t"/>
                </v:shape>
                <o:OLEObject Type="Embed" ProgID="PBrush" ShapeID="_x0000_i1034" DrawAspect="Content" ObjectID="_1498311339" r:id="rId14"/>
              </w:object>
            </w:r>
          </w:p>
        </w:tc>
      </w:tr>
      <w:bookmarkStart w:id="4" w:name="Blank_MP1_panel6"/>
      <w:bookmarkEnd w:id="4"/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276" w:lineRule="auto"/>
            </w:pPr>
            <w:r>
              <w:object w:dxaOrig="2760" w:dyaOrig="2400">
                <v:shape id="_x0000_i1052" type="#_x0000_t75" style="width:29.25pt;height:25.5pt" o:ole="">
                  <v:imagedata r:id="rId15" o:title=""/>
                </v:shape>
                <o:OLEObject Type="Embed" ProgID="PBrush" ShapeID="_x0000_i1052" DrawAspect="Content" ObjectID="_1498311340" r:id="rId16"/>
              </w:object>
            </w:r>
            <w:r>
              <w:t xml:space="preserve">    </w:t>
            </w:r>
            <w:r>
              <w:object w:dxaOrig="2760" w:dyaOrig="2400">
                <v:shape id="_x0000_i1055" type="#_x0000_t75" style="width:29.25pt;height:25.5pt" o:ole="">
                  <v:imagedata r:id="rId15" o:title=""/>
                </v:shape>
                <o:OLEObject Type="Embed" ProgID="PBrush" ShapeID="_x0000_i1055" DrawAspect="Content" ObjectID="_1498311341" r:id="rId17"/>
              </w:object>
            </w:r>
          </w:p>
          <w:p w:rsidR="0079425F" w:rsidRPr="00BD13C8" w:rsidRDefault="0079425F" w:rsidP="0079425F">
            <w:pPr>
              <w:pStyle w:val="AveryStyle1"/>
              <w:spacing w:line="276" w:lineRule="auto"/>
            </w:pPr>
            <w:r>
              <w:object w:dxaOrig="2760" w:dyaOrig="2400">
                <v:shape id="_x0000_i1056" type="#_x0000_t75" style="width:29.25pt;height:25.5pt" o:ole="">
                  <v:imagedata r:id="rId15" o:title=""/>
                </v:shape>
                <o:OLEObject Type="Embed" ProgID="PBrush" ShapeID="_x0000_i1056" DrawAspect="Content" ObjectID="_1498311342" r:id="rId18"/>
              </w:object>
            </w:r>
            <w:r>
              <w:t xml:space="preserve">    </w:t>
            </w:r>
            <w:r>
              <w:object w:dxaOrig="2760" w:dyaOrig="2400">
                <v:shape id="_x0000_i1057" type="#_x0000_t75" style="width:29.25pt;height:25.5pt" o:ole="">
                  <v:imagedata r:id="rId15" o:title=""/>
                </v:shape>
                <o:OLEObject Type="Embed" ProgID="PBrush" ShapeID="_x0000_i1057" DrawAspect="Content" ObjectID="_1498311343" r:id="rId19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 w:rsidP="0079425F">
            <w:pPr>
              <w:spacing w:line="360" w:lineRule="auto"/>
            </w:pPr>
          </w:p>
        </w:tc>
        <w:bookmarkStart w:id="5" w:name="Blank_MP1_panel7"/>
        <w:bookmarkEnd w:id="5"/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360" w:lineRule="auto"/>
            </w:pPr>
            <w:r>
              <w:object w:dxaOrig="2805" w:dyaOrig="2370">
                <v:shape id="_x0000_i1051" type="#_x0000_t75" style="width:27.75pt;height:23.25pt" o:ole="">
                  <v:imagedata r:id="rId20" o:title=""/>
                </v:shape>
                <o:OLEObject Type="Embed" ProgID="PBrush" ShapeID="_x0000_i1051" DrawAspect="Content" ObjectID="_1498311344" r:id="rId21"/>
              </w:object>
            </w:r>
            <w:r>
              <w:t xml:space="preserve">    </w:t>
            </w:r>
            <w:r>
              <w:object w:dxaOrig="2805" w:dyaOrig="2370">
                <v:shape id="_x0000_i1058" type="#_x0000_t75" style="width:27.75pt;height:23.25pt" o:ole="">
                  <v:imagedata r:id="rId20" o:title=""/>
                </v:shape>
                <o:OLEObject Type="Embed" ProgID="PBrush" ShapeID="_x0000_i1058" DrawAspect="Content" ObjectID="_1498311345" r:id="rId22"/>
              </w:object>
            </w:r>
          </w:p>
          <w:p w:rsidR="0079425F" w:rsidRPr="00BD13C8" w:rsidRDefault="0079425F" w:rsidP="0079425F">
            <w:pPr>
              <w:pStyle w:val="AveryStyle1"/>
              <w:spacing w:line="360" w:lineRule="auto"/>
            </w:pPr>
            <w:r>
              <w:object w:dxaOrig="2805" w:dyaOrig="2370">
                <v:shape id="_x0000_i1059" type="#_x0000_t75" style="width:27.75pt;height:23.25pt" o:ole="">
                  <v:imagedata r:id="rId20" o:title=""/>
                </v:shape>
                <o:OLEObject Type="Embed" ProgID="PBrush" ShapeID="_x0000_i1059" DrawAspect="Content" ObjectID="_1498311346" r:id="rId23"/>
              </w:object>
            </w:r>
            <w:r>
              <w:t xml:space="preserve">    </w:t>
            </w:r>
            <w:r>
              <w:object w:dxaOrig="2805" w:dyaOrig="2370">
                <v:shape id="_x0000_i1060" type="#_x0000_t75" style="width:27.75pt;height:23.25pt" o:ole="">
                  <v:imagedata r:id="rId20" o:title=""/>
                </v:shape>
                <o:OLEObject Type="Embed" ProgID="PBrush" ShapeID="_x0000_i1060" DrawAspect="Content" ObjectID="_1498311347" r:id="rId24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6" w:name="Blank_MP1_panel8"/>
        <w:bookmarkEnd w:id="6"/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C0EBA" w:rsidRPr="00BD13C8" w:rsidRDefault="0098713C">
            <w:pPr>
              <w:pStyle w:val="AveryStyle1"/>
            </w:pPr>
            <w:r>
              <w:object w:dxaOrig="4020" w:dyaOrig="2820">
                <v:shape id="_x0000_i1039" type="#_x0000_t75" style="width:38.25pt;height:27pt" o:ole="">
                  <v:imagedata r:id="rId4" o:title=""/>
                  <v:shadow on="t"/>
                </v:shape>
                <o:OLEObject Type="Embed" ProgID="PBrush" ShapeID="_x0000_i1039" DrawAspect="Content" ObjectID="_1498311348" r:id="rId25"/>
              </w:object>
            </w:r>
            <w:r>
              <w:t xml:space="preserve">    </w:t>
            </w:r>
            <w:r>
              <w:object w:dxaOrig="4020" w:dyaOrig="2820">
                <v:shape id="_x0000_i1040" type="#_x0000_t75" style="width:38.25pt;height:27pt" o:ole="">
                  <v:imagedata r:id="rId4" o:title=""/>
                  <v:shadow on="t"/>
                </v:shape>
                <o:OLEObject Type="Embed" ProgID="PBrush" ShapeID="_x0000_i1040" DrawAspect="Content" ObjectID="_1498311349" r:id="rId26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7" w:name="Blank_MP1_panel9"/>
        <w:bookmarkEnd w:id="7"/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5C0EBA" w:rsidRPr="00BD13C8" w:rsidRDefault="0098713C">
            <w:pPr>
              <w:pStyle w:val="AveryStyle1"/>
            </w:pPr>
            <w:r>
              <w:object w:dxaOrig="4020" w:dyaOrig="2820">
                <v:shape id="_x0000_i1037" type="#_x0000_t75" style="width:38.25pt;height:27pt" o:ole="">
                  <v:imagedata r:id="rId4" o:title=""/>
                  <v:shadow on="t"/>
                </v:shape>
                <o:OLEObject Type="Embed" ProgID="PBrush" ShapeID="_x0000_i1037" DrawAspect="Content" ObjectID="_1498311350" r:id="rId27"/>
              </w:object>
            </w:r>
            <w:r>
              <w:t xml:space="preserve">    </w:t>
            </w:r>
            <w:r>
              <w:object w:dxaOrig="4020" w:dyaOrig="2820">
                <v:shape id="_x0000_i1038" type="#_x0000_t75" style="width:38.25pt;height:27pt" o:ole="">
                  <v:imagedata r:id="rId4" o:title=""/>
                  <v:shadow on="t"/>
                </v:shape>
                <o:OLEObject Type="Embed" ProgID="PBrush" ShapeID="_x0000_i1038" DrawAspect="Content" ObjectID="_1498311351" r:id="rId28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8" w:name="Blank_MP1_panel10"/>
        <w:bookmarkEnd w:id="8"/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C0EBA" w:rsidRPr="00BD13C8" w:rsidRDefault="0098713C">
            <w:pPr>
              <w:pStyle w:val="AveryStyle1"/>
            </w:pPr>
            <w:r>
              <w:object w:dxaOrig="4020" w:dyaOrig="2820">
                <v:shape id="_x0000_i1035" type="#_x0000_t75" style="width:38.25pt;height:27pt" o:ole="">
                  <v:imagedata r:id="rId4" o:title=""/>
                  <v:shadow on="t"/>
                </v:shape>
                <o:OLEObject Type="Embed" ProgID="PBrush" ShapeID="_x0000_i1035" DrawAspect="Content" ObjectID="_1498311352" r:id="rId29"/>
              </w:object>
            </w:r>
            <w:r>
              <w:t xml:space="preserve">    </w:t>
            </w:r>
            <w:r>
              <w:object w:dxaOrig="4020" w:dyaOrig="2820">
                <v:shape id="_x0000_i1036" type="#_x0000_t75" style="width:38.25pt;height:27pt" o:ole="">
                  <v:imagedata r:id="rId4" o:title=""/>
                  <v:shadow on="t"/>
                </v:shape>
                <o:OLEObject Type="Embed" ProgID="PBrush" ShapeID="_x0000_i1036" DrawAspect="Content" ObjectID="_1498311353" r:id="rId30"/>
              </w:object>
            </w:r>
          </w:p>
        </w:tc>
      </w:tr>
      <w:bookmarkStart w:id="9" w:name="Blank_MP1_panel11"/>
      <w:bookmarkEnd w:id="9"/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360" w:lineRule="auto"/>
            </w:pPr>
            <w:r>
              <w:object w:dxaOrig="2685" w:dyaOrig="2445">
                <v:shape id="_x0000_i1053" type="#_x0000_t75" style="width:25.5pt;height:23.25pt" o:ole="">
                  <v:imagedata r:id="rId31" o:title=""/>
                </v:shape>
                <o:OLEObject Type="Embed" ProgID="PBrush" ShapeID="_x0000_i1053" DrawAspect="Content" ObjectID="_1498311354" r:id="rId32"/>
              </w:object>
            </w:r>
            <w:r>
              <w:t xml:space="preserve">    </w:t>
            </w:r>
            <w:r>
              <w:object w:dxaOrig="2685" w:dyaOrig="2445">
                <v:shape id="_x0000_i1061" type="#_x0000_t75" style="width:25.5pt;height:23.25pt" o:ole="">
                  <v:imagedata r:id="rId31" o:title=""/>
                </v:shape>
                <o:OLEObject Type="Embed" ProgID="PBrush" ShapeID="_x0000_i1061" DrawAspect="Content" ObjectID="_1498311355" r:id="rId33"/>
              </w:object>
            </w:r>
          </w:p>
          <w:p w:rsidR="0079425F" w:rsidRPr="00BD13C8" w:rsidRDefault="0079425F" w:rsidP="0079425F">
            <w:pPr>
              <w:pStyle w:val="AveryStyle1"/>
              <w:spacing w:line="360" w:lineRule="auto"/>
            </w:pPr>
            <w:r>
              <w:object w:dxaOrig="2685" w:dyaOrig="2445">
                <v:shape id="_x0000_i1062" type="#_x0000_t75" style="width:25.5pt;height:23.25pt" o:ole="">
                  <v:imagedata r:id="rId31" o:title=""/>
                </v:shape>
                <o:OLEObject Type="Embed" ProgID="PBrush" ShapeID="_x0000_i1062" DrawAspect="Content" ObjectID="_1498311356" r:id="rId34"/>
              </w:object>
            </w:r>
            <w:r>
              <w:t xml:space="preserve">    </w:t>
            </w:r>
            <w:r>
              <w:object w:dxaOrig="2685" w:dyaOrig="2445">
                <v:shape id="_x0000_i1063" type="#_x0000_t75" style="width:25.5pt;height:23.25pt" o:ole="">
                  <v:imagedata r:id="rId31" o:title=""/>
                </v:shape>
                <o:OLEObject Type="Embed" ProgID="PBrush" ShapeID="_x0000_i1063" DrawAspect="Content" ObjectID="_1498311357" r:id="rId35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 w:rsidP="0079425F">
            <w:pPr>
              <w:spacing w:line="360" w:lineRule="auto"/>
            </w:pPr>
          </w:p>
        </w:tc>
        <w:bookmarkStart w:id="10" w:name="Blank_MP1_panel12"/>
        <w:bookmarkEnd w:id="10"/>
        <w:tc>
          <w:tcPr>
            <w:tcW w:w="2160" w:type="dxa"/>
            <w:shd w:val="clear" w:color="auto" w:fill="FAD22A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360" w:lineRule="auto"/>
            </w:pPr>
            <w:r>
              <w:object w:dxaOrig="2685" w:dyaOrig="2340">
                <v:shape id="_x0000_i1054" type="#_x0000_t75" style="width:26.25pt;height:22.5pt" o:ole="">
                  <v:imagedata r:id="rId36" o:title=""/>
                </v:shape>
                <o:OLEObject Type="Embed" ProgID="PBrush" ShapeID="_x0000_i1054" DrawAspect="Content" ObjectID="_1498311358" r:id="rId37"/>
              </w:object>
            </w:r>
            <w:r>
              <w:t xml:space="preserve">    </w:t>
            </w:r>
            <w:r>
              <w:object w:dxaOrig="2685" w:dyaOrig="2340">
                <v:shape id="_x0000_i1064" type="#_x0000_t75" style="width:26.25pt;height:22.5pt" o:ole="">
                  <v:imagedata r:id="rId36" o:title=""/>
                </v:shape>
                <o:OLEObject Type="Embed" ProgID="PBrush" ShapeID="_x0000_i1064" DrawAspect="Content" ObjectID="_1498311359" r:id="rId38"/>
              </w:object>
            </w:r>
          </w:p>
          <w:p w:rsidR="0079425F" w:rsidRPr="00BD13C8" w:rsidRDefault="0079425F" w:rsidP="0079425F">
            <w:pPr>
              <w:pStyle w:val="AveryStyle1"/>
              <w:spacing w:line="360" w:lineRule="auto"/>
            </w:pPr>
            <w:r>
              <w:object w:dxaOrig="2685" w:dyaOrig="2340">
                <v:shape id="_x0000_i1065" type="#_x0000_t75" style="width:26.25pt;height:22.5pt" o:ole="">
                  <v:imagedata r:id="rId36" o:title=""/>
                </v:shape>
                <o:OLEObject Type="Embed" ProgID="PBrush" ShapeID="_x0000_i1065" DrawAspect="Content" ObjectID="_1498311360" r:id="rId39"/>
              </w:object>
            </w:r>
            <w:r>
              <w:t xml:space="preserve">    </w:t>
            </w:r>
            <w:r>
              <w:object w:dxaOrig="2685" w:dyaOrig="2340">
                <v:shape id="_x0000_i1066" type="#_x0000_t75" style="width:26.25pt;height:22.5pt" o:ole="">
                  <v:imagedata r:id="rId36" o:title=""/>
                </v:shape>
                <o:OLEObject Type="Embed" ProgID="PBrush" ShapeID="_x0000_i1066" DrawAspect="Content" ObjectID="_1498311361" r:id="rId40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11" w:name="Blank_MP1_panel13"/>
        <w:bookmarkEnd w:id="11"/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360" w:lineRule="auto"/>
            </w:pPr>
            <w:r>
              <w:object w:dxaOrig="2850" w:dyaOrig="2385">
                <v:shape id="_x0000_i1041" type="#_x0000_t75" style="width:28.5pt;height:23.25pt" o:ole="">
                  <v:imagedata r:id="rId41" o:title=""/>
                </v:shape>
                <o:OLEObject Type="Embed" ProgID="PBrush" ShapeID="_x0000_i1041" DrawAspect="Content" ObjectID="_1498311362" r:id="rId42"/>
              </w:object>
            </w:r>
            <w:r>
              <w:t xml:space="preserve">    </w:t>
            </w:r>
            <w:r>
              <w:object w:dxaOrig="2850" w:dyaOrig="2385">
                <v:shape id="_x0000_i1042" type="#_x0000_t75" style="width:28.5pt;height:23.25pt" o:ole="">
                  <v:imagedata r:id="rId41" o:title=""/>
                </v:shape>
                <o:OLEObject Type="Embed" ProgID="PBrush" ShapeID="_x0000_i1042" DrawAspect="Content" ObjectID="_1498311363" r:id="rId43"/>
              </w:object>
            </w:r>
            <w:r>
              <w:t xml:space="preserve">  </w:t>
            </w:r>
          </w:p>
          <w:p w:rsidR="0079425F" w:rsidRPr="00BD13C8" w:rsidRDefault="0079425F" w:rsidP="0079425F">
            <w:pPr>
              <w:pStyle w:val="AveryStyle1"/>
              <w:spacing w:line="360" w:lineRule="auto"/>
            </w:pPr>
            <w:r>
              <w:object w:dxaOrig="2850" w:dyaOrig="2385">
                <v:shape id="_x0000_i1043" type="#_x0000_t75" style="width:28.5pt;height:23.25pt" o:ole="">
                  <v:imagedata r:id="rId41" o:title=""/>
                </v:shape>
                <o:OLEObject Type="Embed" ProgID="PBrush" ShapeID="_x0000_i1043" DrawAspect="Content" ObjectID="_1498311364" r:id="rId44"/>
              </w:object>
            </w:r>
            <w:r>
              <w:t xml:space="preserve">    </w:t>
            </w:r>
            <w:r>
              <w:object w:dxaOrig="2850" w:dyaOrig="2385">
                <v:shape id="_x0000_i1044" type="#_x0000_t75" style="width:28.5pt;height:23.25pt" o:ole="">
                  <v:imagedata r:id="rId41" o:title=""/>
                </v:shape>
                <o:OLEObject Type="Embed" ProgID="PBrush" ShapeID="_x0000_i1044" DrawAspect="Content" ObjectID="_1498311365" r:id="rId45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12" w:name="Blank_MP1_panel14"/>
        <w:bookmarkEnd w:id="12"/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360" w:lineRule="auto"/>
            </w:pPr>
            <w:r>
              <w:object w:dxaOrig="2805" w:dyaOrig="2415">
                <v:shape id="_x0000_i1045" type="#_x0000_t75" style="width:27.75pt;height:24pt" o:ole="">
                  <v:imagedata r:id="rId46" o:title=""/>
                </v:shape>
                <o:OLEObject Type="Embed" ProgID="PBrush" ShapeID="_x0000_i1045" DrawAspect="Content" ObjectID="_1498311366" r:id="rId47"/>
              </w:object>
            </w:r>
            <w:r>
              <w:t xml:space="preserve">    </w:t>
            </w:r>
            <w:r>
              <w:object w:dxaOrig="2805" w:dyaOrig="2415">
                <v:shape id="_x0000_i1046" type="#_x0000_t75" style="width:27.75pt;height:24pt" o:ole="">
                  <v:imagedata r:id="rId46" o:title=""/>
                </v:shape>
                <o:OLEObject Type="Embed" ProgID="PBrush" ShapeID="_x0000_i1046" DrawAspect="Content" ObjectID="_1498311367" r:id="rId48"/>
              </w:object>
            </w:r>
          </w:p>
          <w:p w:rsidR="0079425F" w:rsidRPr="00BD13C8" w:rsidRDefault="0079425F" w:rsidP="0079425F">
            <w:pPr>
              <w:pStyle w:val="AveryStyle1"/>
              <w:spacing w:line="360" w:lineRule="auto"/>
              <w:ind w:left="0"/>
              <w:jc w:val="left"/>
            </w:pPr>
            <w:r>
              <w:t xml:space="preserve">      </w:t>
            </w:r>
            <w:r>
              <w:object w:dxaOrig="2805" w:dyaOrig="2415">
                <v:shape id="_x0000_i1047" type="#_x0000_t75" style="width:27.75pt;height:24pt" o:ole="">
                  <v:imagedata r:id="rId46" o:title=""/>
                </v:shape>
                <o:OLEObject Type="Embed" ProgID="PBrush" ShapeID="_x0000_i1047" DrawAspect="Content" ObjectID="_1498311368" r:id="rId49"/>
              </w:object>
            </w:r>
            <w:r>
              <w:t xml:space="preserve">    </w:t>
            </w:r>
            <w:r>
              <w:object w:dxaOrig="2805" w:dyaOrig="2415">
                <v:shape id="_x0000_i1048" type="#_x0000_t75" style="width:27.75pt;height:24pt" o:ole="">
                  <v:imagedata r:id="rId46" o:title=""/>
                </v:shape>
                <o:OLEObject Type="Embed" ProgID="PBrush" ShapeID="_x0000_i1048" DrawAspect="Content" ObjectID="_1498311369" r:id="rId50"/>
              </w:object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13" w:name="Blank_MP1_panel15"/>
        <w:bookmarkEnd w:id="13"/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5C0EBA" w:rsidRDefault="0079425F" w:rsidP="0079425F">
            <w:pPr>
              <w:pStyle w:val="AveryStyle1"/>
              <w:spacing w:line="360" w:lineRule="auto"/>
            </w:pPr>
            <w:r>
              <w:object w:dxaOrig="2685" w:dyaOrig="2430">
                <v:shape id="_x0000_i1049" type="#_x0000_t75" style="width:26.25pt;height:24pt" o:ole="">
                  <v:imagedata r:id="rId51" o:title=""/>
                </v:shape>
                <o:OLEObject Type="Embed" ProgID="PBrush" ShapeID="_x0000_i1049" DrawAspect="Content" ObjectID="_1498311370" r:id="rId52"/>
              </w:object>
            </w:r>
            <w:r>
              <w:t xml:space="preserve">    </w:t>
            </w:r>
            <w:r>
              <w:object w:dxaOrig="2685" w:dyaOrig="2430">
                <v:shape id="_x0000_i1067" type="#_x0000_t75" style="width:26.25pt;height:24pt" o:ole="">
                  <v:imagedata r:id="rId51" o:title=""/>
                </v:shape>
                <o:OLEObject Type="Embed" ProgID="PBrush" ShapeID="_x0000_i1067" DrawAspect="Content" ObjectID="_1498311371" r:id="rId53"/>
              </w:object>
            </w:r>
          </w:p>
          <w:p w:rsidR="0079425F" w:rsidRPr="00BD13C8" w:rsidRDefault="0079425F" w:rsidP="0079425F">
            <w:pPr>
              <w:pStyle w:val="AveryStyle1"/>
              <w:spacing w:line="360" w:lineRule="auto"/>
            </w:pPr>
            <w:r>
              <w:object w:dxaOrig="2685" w:dyaOrig="2430">
                <v:shape id="_x0000_i1068" type="#_x0000_t75" style="width:26.25pt;height:24pt" o:ole="">
                  <v:imagedata r:id="rId51" o:title=""/>
                </v:shape>
                <o:OLEObject Type="Embed" ProgID="PBrush" ShapeID="_x0000_i1068" DrawAspect="Content" ObjectID="_1498311372" r:id="rId54"/>
              </w:object>
            </w:r>
            <w:r>
              <w:t xml:space="preserve">    </w:t>
            </w:r>
            <w:r>
              <w:object w:dxaOrig="2685" w:dyaOrig="2430">
                <v:shape id="_x0000_i1069" type="#_x0000_t75" style="width:26.25pt;height:24pt" o:ole="">
                  <v:imagedata r:id="rId51" o:title=""/>
                </v:shape>
                <o:OLEObject Type="Embed" ProgID="PBrush" ShapeID="_x0000_i1069" DrawAspect="Content" ObjectID="_1498311373" r:id="rId55"/>
              </w:object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ADC00"/>
            <w:tcMar>
              <w:top w:w="0" w:type="dxa"/>
              <w:bottom w:w="0" w:type="dxa"/>
            </w:tcMar>
            <w:vAlign w:val="center"/>
          </w:tcPr>
          <w:p w:rsidR="005C0EBA" w:rsidRPr="00BD13C8" w:rsidRDefault="003A1276" w:rsidP="005D7161">
            <w:pPr>
              <w:pStyle w:val="AveryStyle1"/>
            </w:pPr>
            <w:bookmarkStart w:id="14" w:name="Blank_MP1_panel16"/>
            <w:bookmarkEnd w:id="14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6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7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15" w:name="Blank_MP1_panel17"/>
            <w:bookmarkEnd w:id="15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4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5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16" w:name="Blank_MP1_panel18"/>
            <w:bookmarkEnd w:id="16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2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3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C0EBA" w:rsidRPr="00BD13C8" w:rsidRDefault="0079425F">
            <w:pPr>
              <w:pStyle w:val="AveryStyle1"/>
            </w:pPr>
            <w:bookmarkStart w:id="17" w:name="Blank_MP1_panel19"/>
            <w:bookmarkEnd w:id="17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164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1276">
              <w:t xml:space="preserve">  </w:t>
            </w:r>
            <w:r w:rsidR="003A1276" w:rsidRPr="003A1276">
              <w:drawing>
                <wp:inline distT="0" distB="0" distL="0" distR="0">
                  <wp:extent cx="485775" cy="485775"/>
                  <wp:effectExtent l="0" t="0" r="0" b="0"/>
                  <wp:docPr id="1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bookmarkStart w:id="18" w:name="Blank_MP1_panel20"/>
        <w:bookmarkEnd w:id="18"/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D7161" w:rsidRDefault="0079425F" w:rsidP="0079425F">
            <w:pPr>
              <w:pStyle w:val="AveryStyle1"/>
              <w:spacing w:line="360" w:lineRule="auto"/>
            </w:pPr>
            <w:r>
              <w:object w:dxaOrig="2820" w:dyaOrig="2460">
                <v:shape id="_x0000_i1050" type="#_x0000_t75" style="width:27.75pt;height:24pt" o:ole="">
                  <v:imagedata r:id="rId57" o:title=""/>
                </v:shape>
                <o:OLEObject Type="Embed" ProgID="PBrush" ShapeID="_x0000_i1050" DrawAspect="Content" ObjectID="_1498311374" r:id="rId58"/>
              </w:object>
            </w:r>
            <w:r>
              <w:t xml:space="preserve">    </w:t>
            </w:r>
            <w:r>
              <w:object w:dxaOrig="2820" w:dyaOrig="2460">
                <v:shape id="_x0000_i1070" type="#_x0000_t75" style="width:27.75pt;height:24pt" o:ole="">
                  <v:imagedata r:id="rId57" o:title=""/>
                </v:shape>
                <o:OLEObject Type="Embed" ProgID="PBrush" ShapeID="_x0000_i1070" DrawAspect="Content" ObjectID="_1498311375" r:id="rId59"/>
              </w:object>
            </w:r>
          </w:p>
          <w:p w:rsidR="0079425F" w:rsidRPr="00BD13C8" w:rsidRDefault="0079425F" w:rsidP="0079425F">
            <w:pPr>
              <w:pStyle w:val="AveryStyle1"/>
              <w:spacing w:line="360" w:lineRule="auto"/>
            </w:pPr>
            <w:r>
              <w:object w:dxaOrig="2820" w:dyaOrig="2460">
                <v:shape id="_x0000_i1071" type="#_x0000_t75" style="width:27.75pt;height:24pt" o:ole="">
                  <v:imagedata r:id="rId57" o:title=""/>
                </v:shape>
                <o:OLEObject Type="Embed" ProgID="PBrush" ShapeID="_x0000_i1071" DrawAspect="Content" ObjectID="_1498311376" r:id="rId60"/>
              </w:object>
            </w:r>
            <w:r>
              <w:t xml:space="preserve">    </w:t>
            </w:r>
            <w:r>
              <w:object w:dxaOrig="2820" w:dyaOrig="2460">
                <v:shape id="_x0000_i1072" type="#_x0000_t75" style="width:27.75pt;height:24pt" o:ole="">
                  <v:imagedata r:id="rId57" o:title=""/>
                </v:shape>
                <o:OLEObject Type="Embed" ProgID="PBrush" ShapeID="_x0000_i1072" DrawAspect="Content" ObjectID="_1498311377" r:id="rId61"/>
              </w:object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19" w:name="Blank_MP1_panel21"/>
            <w:bookmarkEnd w:id="19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8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9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0" w:name="Blank_MP1_panel22"/>
            <w:bookmarkEnd w:id="20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10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11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1" w:name="Blank_MP1_panel23"/>
            <w:bookmarkEnd w:id="21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12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13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2" w:name="Blank_MP1_panel24"/>
            <w:bookmarkEnd w:id="22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14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15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3" w:name="Blank_MP1_panel25"/>
            <w:bookmarkEnd w:id="23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16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17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4" w:name="Blank_MP1_panel26"/>
            <w:bookmarkEnd w:id="24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26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27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5" w:name="Blank_MP1_panel27"/>
            <w:bookmarkEnd w:id="25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24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25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ADC00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6" w:name="Blank_MP1_panel28"/>
            <w:bookmarkEnd w:id="26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22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23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7" w:name="Blank_MP1_panel29"/>
            <w:bookmarkEnd w:id="27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20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21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8" w:name="Blank_MP1_panel30"/>
            <w:bookmarkEnd w:id="28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18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19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29" w:name="Blank_MP1_panel31"/>
            <w:bookmarkEnd w:id="29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28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29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30" w:name="Blank_MP1_panel32"/>
            <w:bookmarkEnd w:id="30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85775" cy="485775"/>
                  <wp:effectExtent l="0" t="0" r="0" b="0"/>
                  <wp:docPr id="30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A1276">
              <w:drawing>
                <wp:inline distT="0" distB="0" distL="0" distR="0">
                  <wp:extent cx="485775" cy="485775"/>
                  <wp:effectExtent l="0" t="0" r="0" b="0"/>
                  <wp:docPr id="31" name="irc_mi" descr="http://s1.iconbird.com/ico/2013/12/528/w128h1281387206318cake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conbird.com/ico/2013/12/528/w128h1281387206318cake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C0EBA" w:rsidRPr="00BD13C8" w:rsidRDefault="003A1276" w:rsidP="003A1276">
            <w:pPr>
              <w:pStyle w:val="AveryStyle1"/>
            </w:pPr>
            <w:bookmarkStart w:id="31" w:name="Blank_MP1_panel33"/>
            <w:bookmarkEnd w:id="31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67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61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C91B0E" w:rsidRPr="00BD13C8" w:rsidRDefault="003A1276">
            <w:pPr>
              <w:pStyle w:val="AveryStyle1"/>
            </w:pPr>
            <w:bookmarkStart w:id="32" w:name="Blank_MP1_panel34"/>
            <w:bookmarkEnd w:id="32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62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63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C91B0E" w:rsidRPr="00BD13C8" w:rsidRDefault="003A1276">
            <w:pPr>
              <w:pStyle w:val="AveryStyle1"/>
            </w:pPr>
            <w:bookmarkStart w:id="33" w:name="Blank_MP1_panel35"/>
            <w:bookmarkEnd w:id="33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65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66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C0EBA" w:rsidRPr="00BD13C8" w:rsidRDefault="003A1276">
            <w:pPr>
              <w:pStyle w:val="AveryStyle1"/>
            </w:pPr>
            <w:bookmarkStart w:id="34" w:name="Blank_MP1_panel36"/>
            <w:bookmarkEnd w:id="34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76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77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C91B0E" w:rsidRPr="00BD13C8" w:rsidRDefault="003A1276">
            <w:pPr>
              <w:pStyle w:val="AveryStyle1"/>
            </w:pPr>
            <w:bookmarkStart w:id="35" w:name="Blank_MP1_panel37"/>
            <w:bookmarkEnd w:id="35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74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75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C0EBA" w:rsidRPr="00BD13C8" w:rsidRDefault="003A1276" w:rsidP="00C91B0E">
            <w:pPr>
              <w:pStyle w:val="AveryStyle1"/>
            </w:pPr>
            <w:bookmarkStart w:id="36" w:name="Blank_MP1_panel38"/>
            <w:bookmarkEnd w:id="36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72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73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C91B0E" w:rsidRPr="00BD13C8" w:rsidRDefault="003A1276">
            <w:pPr>
              <w:pStyle w:val="AveryStyle1"/>
            </w:pPr>
            <w:bookmarkStart w:id="37" w:name="Blank_MP1_panel39"/>
            <w:bookmarkEnd w:id="37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70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71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ADC00"/>
            <w:tcMar>
              <w:top w:w="0" w:type="dxa"/>
              <w:bottom w:w="0" w:type="dxa"/>
            </w:tcMar>
            <w:vAlign w:val="center"/>
          </w:tcPr>
          <w:p w:rsidR="00C91B0E" w:rsidRPr="00BD13C8" w:rsidRDefault="003A1276" w:rsidP="00C91B0E">
            <w:pPr>
              <w:pStyle w:val="AveryStyle1"/>
            </w:pPr>
            <w:bookmarkStart w:id="38" w:name="Blank_MP1_panel40"/>
            <w:bookmarkEnd w:id="38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38150" cy="472659"/>
                  <wp:effectExtent l="0" t="0" r="0" b="0"/>
                  <wp:docPr id="168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48" cy="4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A1276">
              <w:drawing>
                <wp:inline distT="0" distB="0" distL="0" distR="0">
                  <wp:extent cx="447675" cy="482934"/>
                  <wp:effectExtent l="0" t="0" r="9525" b="0"/>
                  <wp:docPr id="169" name="irc_mi" descr="http://schoolproject.homespot.nl/site_images/4157_ballon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project.homespot.nl/site_images/4157_ballon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9" cy="4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C91B0E" w:rsidRPr="00C91B0E" w:rsidRDefault="003A1276">
            <w:pPr>
              <w:pStyle w:val="AveryStyle1"/>
              <w:rPr>
                <w:rFonts w:ascii="Futura Md BT" w:hAnsi="Futura Md BT"/>
                <w:color w:val="FFFFFF"/>
              </w:rPr>
            </w:pPr>
            <w:bookmarkStart w:id="39" w:name="Blank_MP1_panel41"/>
            <w:bookmarkEnd w:id="39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78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79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C91B0E" w:rsidRPr="00BD13C8" w:rsidRDefault="00214F3C" w:rsidP="00C91B0E">
            <w:pPr>
              <w:pStyle w:val="AveryStyle1"/>
            </w:pPr>
            <w:bookmarkStart w:id="40" w:name="Blank_MP1_panel42"/>
            <w:bookmarkEnd w:id="40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80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81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C91B0E" w:rsidRPr="00BD13C8" w:rsidRDefault="00214F3C" w:rsidP="00C91B0E">
            <w:pPr>
              <w:pStyle w:val="AveryStyle1"/>
            </w:pPr>
            <w:bookmarkStart w:id="41" w:name="Blank_MP1_panel43"/>
            <w:bookmarkEnd w:id="41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82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83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ADC00"/>
            <w:tcMar>
              <w:top w:w="0" w:type="dxa"/>
              <w:bottom w:w="0" w:type="dxa"/>
            </w:tcMar>
            <w:vAlign w:val="center"/>
          </w:tcPr>
          <w:p w:rsidR="00C91B0E" w:rsidRPr="00BD13C8" w:rsidRDefault="00214F3C" w:rsidP="00C91B0E">
            <w:pPr>
              <w:pStyle w:val="AveryStyle1"/>
            </w:pPr>
            <w:bookmarkStart w:id="42" w:name="Blank_MP1_panel44"/>
            <w:bookmarkEnd w:id="42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84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85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C91B0E" w:rsidRPr="00BD13C8" w:rsidRDefault="00214F3C" w:rsidP="00C91B0E">
            <w:pPr>
              <w:pStyle w:val="AveryStyle1"/>
            </w:pPr>
            <w:bookmarkStart w:id="43" w:name="Blank_MP1_panel45"/>
            <w:bookmarkEnd w:id="43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86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87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44" w:name="Blank_MP1_panel46"/>
            <w:bookmarkEnd w:id="44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01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02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3B73F8" w:rsidRPr="00BD13C8" w:rsidRDefault="00214F3C" w:rsidP="00214F3C">
            <w:pPr>
              <w:pStyle w:val="AveryStyle1"/>
              <w:spacing w:line="360" w:lineRule="auto"/>
              <w:ind w:left="0"/>
            </w:pPr>
            <w:bookmarkStart w:id="45" w:name="Blank_MP1_panel47"/>
            <w:bookmarkEnd w:id="45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195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00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C91B0E">
            <w:pPr>
              <w:pStyle w:val="AveryStyle1"/>
            </w:pPr>
            <w:bookmarkStart w:id="46" w:name="Blank_MP1_panel48"/>
            <w:bookmarkEnd w:id="46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92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93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C91B0E">
            <w:pPr>
              <w:pStyle w:val="AveryStyle1"/>
            </w:pPr>
            <w:bookmarkStart w:id="47" w:name="Blank_MP1_panel49"/>
            <w:bookmarkEnd w:id="47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90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91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C91B0E">
            <w:pPr>
              <w:pStyle w:val="AveryStyle1"/>
            </w:pPr>
            <w:bookmarkStart w:id="48" w:name="Blank_MP1_panel50"/>
            <w:bookmarkEnd w:id="48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04825" cy="344673"/>
                  <wp:effectExtent l="19050" t="0" r="9525" b="0"/>
                  <wp:docPr id="188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d BT" w:hAnsi="Futura Md BT"/>
                <w:color w:val="FFFFFF"/>
              </w:rPr>
              <w:t xml:space="preserve">   </w:t>
            </w:r>
            <w:r w:rsidRPr="003A1276">
              <w:rPr>
                <w:rFonts w:ascii="Futura Md BT" w:hAnsi="Futura Md BT"/>
                <w:color w:val="FFFFFF"/>
              </w:rPr>
              <w:drawing>
                <wp:inline distT="0" distB="0" distL="0" distR="0">
                  <wp:extent cx="504825" cy="344673"/>
                  <wp:effectExtent l="19050" t="0" r="9525" b="0"/>
                  <wp:docPr id="189" name="irc_mi" descr="http://www.clipartbest.com/cliparts/yio/4rG/yio4rGy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yio/4rG/yio4rGy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31" cy="3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49" w:name="Blank_MP1_panel51"/>
            <w:bookmarkEnd w:id="49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03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04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ADC00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50" w:name="Blank_MP1_panel52"/>
            <w:bookmarkEnd w:id="50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05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06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51" w:name="Blank_MP1_panel53"/>
            <w:bookmarkEnd w:id="51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07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08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52" w:name="Blank_MP1_panel54"/>
            <w:bookmarkEnd w:id="52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09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10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53" w:name="Blank_MP1_panel55"/>
            <w:bookmarkEnd w:id="53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11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12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FADC00"/>
            <w:tcMar>
              <w:top w:w="0" w:type="dxa"/>
              <w:bottom w:w="0" w:type="dxa"/>
            </w:tcMar>
            <w:vAlign w:val="center"/>
          </w:tcPr>
          <w:p w:rsidR="005C0EBA" w:rsidRPr="00BD13C8" w:rsidRDefault="00217043" w:rsidP="00F857A7">
            <w:pPr>
              <w:pStyle w:val="AveryStyle1"/>
              <w:jc w:val="left"/>
            </w:pPr>
            <w:bookmarkStart w:id="54" w:name="Blank_MP1_panel56"/>
            <w:bookmarkEnd w:id="54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47675" cy="447675"/>
                  <wp:effectExtent l="19050" t="0" r="9525" b="0"/>
                  <wp:docPr id="255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217043">
              <w:drawing>
                <wp:inline distT="0" distB="0" distL="0" distR="0">
                  <wp:extent cx="447675" cy="447675"/>
                  <wp:effectExtent l="19050" t="0" r="9525" b="0"/>
                  <wp:docPr id="992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79646"/>
            <w:tcMar>
              <w:top w:w="0" w:type="dxa"/>
              <w:bottom w:w="0" w:type="dxa"/>
            </w:tcMar>
            <w:vAlign w:val="center"/>
          </w:tcPr>
          <w:p w:rsidR="005C0EBA" w:rsidRPr="00BD13C8" w:rsidRDefault="00217043">
            <w:pPr>
              <w:pStyle w:val="AveryStyle1"/>
            </w:pPr>
            <w:bookmarkStart w:id="55" w:name="Blank_MP1_panel57"/>
            <w:bookmarkEnd w:id="55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47675" cy="447675"/>
                  <wp:effectExtent l="19050" t="0" r="9525" b="0"/>
                  <wp:docPr id="253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217043">
              <w:drawing>
                <wp:inline distT="0" distB="0" distL="0" distR="0">
                  <wp:extent cx="447675" cy="447675"/>
                  <wp:effectExtent l="19050" t="0" r="9525" b="0"/>
                  <wp:docPr id="254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4747"/>
            <w:tcMar>
              <w:top w:w="0" w:type="dxa"/>
              <w:bottom w:w="0" w:type="dxa"/>
            </w:tcMar>
            <w:vAlign w:val="center"/>
          </w:tcPr>
          <w:p w:rsidR="005C0EBA" w:rsidRPr="00BD13C8" w:rsidRDefault="00217043">
            <w:pPr>
              <w:pStyle w:val="AveryStyle1"/>
            </w:pPr>
            <w:bookmarkStart w:id="56" w:name="Blank_MP1_panel58"/>
            <w:bookmarkEnd w:id="56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47675" cy="447675"/>
                  <wp:effectExtent l="19050" t="0" r="9525" b="0"/>
                  <wp:docPr id="251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217043">
              <w:drawing>
                <wp:inline distT="0" distB="0" distL="0" distR="0">
                  <wp:extent cx="447675" cy="447675"/>
                  <wp:effectExtent l="19050" t="0" r="9525" b="0"/>
                  <wp:docPr id="252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C0EBA" w:rsidRPr="00BD13C8" w:rsidRDefault="00214F3C">
            <w:pPr>
              <w:pStyle w:val="AveryStyle1"/>
            </w:pPr>
            <w:bookmarkStart w:id="57" w:name="Blank_MP1_panel59"/>
            <w:bookmarkEnd w:id="57"/>
            <w:r>
              <w:t xml:space="preserve">  </w:t>
            </w:r>
            <w:r w:rsidR="00217043">
              <w:rPr>
                <w:noProof/>
                <w:lang w:val="nl-NL" w:eastAsia="nl-NL"/>
              </w:rPr>
              <w:drawing>
                <wp:inline distT="0" distB="0" distL="0" distR="0">
                  <wp:extent cx="447675" cy="447675"/>
                  <wp:effectExtent l="19050" t="0" r="9525" b="0"/>
                  <wp:docPr id="1010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217043" w:rsidRPr="00217043">
              <w:drawing>
                <wp:inline distT="0" distB="0" distL="0" distR="0">
                  <wp:extent cx="447675" cy="447675"/>
                  <wp:effectExtent l="19050" t="0" r="9525" b="0"/>
                  <wp:docPr id="250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5C0EBA" w:rsidRPr="00BD13C8" w:rsidRDefault="00214F3C" w:rsidP="003B73F8">
            <w:pPr>
              <w:pStyle w:val="AveryStyle1"/>
            </w:pPr>
            <w:bookmarkStart w:id="58" w:name="Blank_MP1_panel60"/>
            <w:bookmarkEnd w:id="58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552450" cy="539324"/>
                  <wp:effectExtent l="0" t="0" r="0" b="0"/>
                  <wp:docPr id="223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F3C">
              <w:drawing>
                <wp:inline distT="0" distB="0" distL="0" distR="0">
                  <wp:extent cx="552450" cy="539324"/>
                  <wp:effectExtent l="0" t="0" r="0" b="0"/>
                  <wp:docPr id="224" name="irc_mi" descr="http://centr-maximum.ru/%D0%BB%D0%B8%D1%82%20%D0%B5%D0%B3%D1%8D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ntr-maximum.ru/%D0%BB%D0%B8%D1%82%20%D0%B5%D0%B3%D1%8D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EBA" w:rsidRPr="00BD13C8" w:rsidTr="005D7161">
        <w:trPr>
          <w:trHeight w:hRule="exact" w:val="1200"/>
        </w:trPr>
        <w:tc>
          <w:tcPr>
            <w:tcW w:w="2160" w:type="dxa"/>
            <w:shd w:val="clear" w:color="auto" w:fill="92D050"/>
            <w:tcMar>
              <w:top w:w="0" w:type="dxa"/>
              <w:bottom w:w="0" w:type="dxa"/>
            </w:tcMar>
            <w:vAlign w:val="center"/>
          </w:tcPr>
          <w:p w:rsidR="005C0EBA" w:rsidRPr="00BD13C8" w:rsidRDefault="00217043">
            <w:pPr>
              <w:pStyle w:val="AveryStyle1"/>
            </w:pPr>
            <w:bookmarkStart w:id="59" w:name="Blank_MP1_panel61"/>
            <w:bookmarkEnd w:id="59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447675" cy="447675"/>
                  <wp:effectExtent l="19050" t="0" r="9525" b="0"/>
                  <wp:docPr id="993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217043">
              <w:drawing>
                <wp:inline distT="0" distB="0" distL="0" distR="0">
                  <wp:extent cx="447675" cy="447675"/>
                  <wp:effectExtent l="19050" t="0" r="9525" b="0"/>
                  <wp:docPr id="994" name="irc_mi" descr="http://www.autographdealer.com/images/sports_bi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utographdealer.com/images/sports_bi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ACA8"/>
            <w:tcMar>
              <w:top w:w="0" w:type="dxa"/>
              <w:bottom w:w="0" w:type="dxa"/>
            </w:tcMar>
            <w:vAlign w:val="center"/>
          </w:tcPr>
          <w:p w:rsidR="006C2AF6" w:rsidRDefault="006C2AF6" w:rsidP="006C2AF6">
            <w:pPr>
              <w:pStyle w:val="AveryStyle1"/>
            </w:pPr>
            <w:bookmarkStart w:id="60" w:name="Blank_MP1_panel62"/>
            <w:bookmarkEnd w:id="60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352425" cy="352425"/>
                  <wp:effectExtent l="19050" t="0" r="9525" b="0"/>
                  <wp:docPr id="244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45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AF6" w:rsidRDefault="006C2AF6" w:rsidP="006C2AF6">
            <w:pPr>
              <w:pStyle w:val="AveryStyle1"/>
            </w:pP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46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47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EBA" w:rsidRPr="00BD13C8" w:rsidRDefault="005C0EBA">
            <w:pPr>
              <w:pStyle w:val="AveryStyle1"/>
            </w:pP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00B0F0"/>
            <w:tcMar>
              <w:top w:w="0" w:type="dxa"/>
              <w:bottom w:w="0" w:type="dxa"/>
            </w:tcMar>
            <w:vAlign w:val="center"/>
          </w:tcPr>
          <w:p w:rsidR="006C2AF6" w:rsidRDefault="006C2AF6" w:rsidP="006C2AF6">
            <w:pPr>
              <w:pStyle w:val="AveryStyle1"/>
            </w:pPr>
            <w:bookmarkStart w:id="61" w:name="Blank_MP1_panel63"/>
            <w:bookmarkEnd w:id="61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352425" cy="352425"/>
                  <wp:effectExtent l="19050" t="0" r="9525" b="0"/>
                  <wp:docPr id="240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41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AF6" w:rsidRDefault="006C2AF6" w:rsidP="006C2AF6">
            <w:pPr>
              <w:pStyle w:val="AveryStyle1"/>
            </w:pP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42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43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EBA" w:rsidRPr="00BD13C8" w:rsidRDefault="005C0EBA">
            <w:pPr>
              <w:pStyle w:val="AveryStyle1"/>
            </w:pP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947CB2"/>
            <w:tcMar>
              <w:top w:w="0" w:type="dxa"/>
              <w:bottom w:w="0" w:type="dxa"/>
            </w:tcMar>
            <w:vAlign w:val="center"/>
          </w:tcPr>
          <w:p w:rsidR="006C2AF6" w:rsidRDefault="006C2AF6" w:rsidP="006C2AF6">
            <w:pPr>
              <w:pStyle w:val="AveryStyle1"/>
            </w:pPr>
            <w:bookmarkStart w:id="62" w:name="Blank_MP1_panel64"/>
            <w:bookmarkEnd w:id="62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352425" cy="352425"/>
                  <wp:effectExtent l="19050" t="0" r="9525" b="0"/>
                  <wp:docPr id="236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37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AF6" w:rsidRDefault="006C2AF6" w:rsidP="006C2AF6">
            <w:pPr>
              <w:pStyle w:val="AveryStyle1"/>
            </w:pP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38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39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EBA" w:rsidRPr="00BD13C8" w:rsidRDefault="005C0EBA">
            <w:pPr>
              <w:pStyle w:val="AveryStyle1"/>
            </w:pPr>
          </w:p>
        </w:tc>
        <w:tc>
          <w:tcPr>
            <w:tcW w:w="143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EBA" w:rsidRPr="00BD13C8" w:rsidRDefault="005C0EBA"/>
        </w:tc>
        <w:tc>
          <w:tcPr>
            <w:tcW w:w="2160" w:type="dxa"/>
            <w:shd w:val="clear" w:color="auto" w:fill="FF79BC"/>
            <w:tcMar>
              <w:top w:w="0" w:type="dxa"/>
              <w:bottom w:w="0" w:type="dxa"/>
            </w:tcMar>
            <w:vAlign w:val="center"/>
          </w:tcPr>
          <w:p w:rsidR="005C0EBA" w:rsidRDefault="006C2AF6" w:rsidP="006C2AF6">
            <w:pPr>
              <w:pStyle w:val="AveryStyle1"/>
            </w:pPr>
            <w:bookmarkStart w:id="63" w:name="Blank_MP1_panel65"/>
            <w:bookmarkEnd w:id="63"/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352425" cy="352425"/>
                  <wp:effectExtent l="19050" t="0" r="9525" b="0"/>
                  <wp:docPr id="1004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32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AF6" w:rsidRDefault="006C2AF6" w:rsidP="006C2AF6">
            <w:pPr>
              <w:pStyle w:val="AveryStyle1"/>
            </w:pP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33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AF6">
              <w:drawing>
                <wp:inline distT="0" distB="0" distL="0" distR="0">
                  <wp:extent cx="352425" cy="352425"/>
                  <wp:effectExtent l="19050" t="0" r="9525" b="0"/>
                  <wp:docPr id="235" name="irc_mi" descr="http://www.lesmurdielegends.org.au/wp-content/uploads/2014/10/swimming_pool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murdielegends.org.au/wp-content/uploads/2014/10/swimming_pool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AF6" w:rsidRDefault="006C2AF6" w:rsidP="006C2AF6">
            <w:pPr>
              <w:pStyle w:val="AveryStyle1"/>
            </w:pPr>
          </w:p>
          <w:p w:rsidR="006C2AF6" w:rsidRDefault="006C2AF6" w:rsidP="006C2AF6">
            <w:pPr>
              <w:pStyle w:val="AveryStyle1"/>
            </w:pPr>
          </w:p>
          <w:p w:rsidR="006C2AF6" w:rsidRPr="00BD13C8" w:rsidRDefault="006C2AF6">
            <w:pPr>
              <w:pStyle w:val="AveryStyle1"/>
            </w:pPr>
          </w:p>
        </w:tc>
      </w:tr>
    </w:tbl>
    <w:p w:rsidR="005C0EBA" w:rsidRDefault="008A0F89">
      <w:pPr>
        <w:spacing w:after="0" w:line="20" w:lineRule="exact"/>
      </w:pPr>
      <w:r w:rsidRPr="008A0F89">
        <w:pict>
          <v:roundrect id="_x0000_s1090" style="position:absolute;margin-left:13.25pt;margin-top:31pt;width:108pt;height:60pt;z-index:25160755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9" style="position:absolute;margin-left:128.45pt;margin-top:31pt;width:108pt;height:60pt;z-index:25160857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8" style="position:absolute;margin-left:243.65pt;margin-top:31pt;width:108pt;height:60pt;z-index:25160960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7" style="position:absolute;margin-left:358.85pt;margin-top:31pt;width:108pt;height:60pt;z-index:25161062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6" style="position:absolute;margin-left:474.05pt;margin-top:31pt;width:108pt;height:60pt;z-index:25161164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5" style="position:absolute;margin-left:13.25pt;margin-top:91pt;width:108pt;height:60pt;z-index:25161267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4" style="position:absolute;margin-left:128.45pt;margin-top:91pt;width:108pt;height:60pt;z-index:25161369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3" style="position:absolute;margin-left:243.65pt;margin-top:91pt;width:108pt;height:60pt;z-index:25161472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2" style="position:absolute;margin-left:358.85pt;margin-top:91pt;width:108pt;height:60pt;z-index:25161574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1" style="position:absolute;margin-left:474.05pt;margin-top:91pt;width:108pt;height:60pt;z-index:25161676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80" style="position:absolute;margin-left:13.25pt;margin-top:151pt;width:108pt;height:60pt;z-index:25161779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9" style="position:absolute;margin-left:128.45pt;margin-top:151pt;width:108pt;height:60pt;z-index:25161881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8" style="position:absolute;margin-left:243.65pt;margin-top:151pt;width:108pt;height:60pt;z-index:25161984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7" style="position:absolute;margin-left:358.85pt;margin-top:151pt;width:108pt;height:60pt;z-index:25162086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6" style="position:absolute;margin-left:474.05pt;margin-top:151pt;width:108pt;height:60pt;z-index:25162188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5" style="position:absolute;margin-left:13.25pt;margin-top:211pt;width:108pt;height:60pt;z-index:25162291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4" style="position:absolute;margin-left:128.45pt;margin-top:211pt;width:108pt;height:60pt;z-index:25162393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3" style="position:absolute;margin-left:243.65pt;margin-top:211pt;width:108pt;height:60pt;z-index:25162496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2" style="position:absolute;margin-left:358.85pt;margin-top:211pt;width:108pt;height:60pt;z-index:25162598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1" style="position:absolute;margin-left:474.05pt;margin-top:211pt;width:108pt;height:60pt;z-index:25162700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70" style="position:absolute;margin-left:13.25pt;margin-top:271pt;width:108pt;height:60pt;z-index:25162803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9" style="position:absolute;margin-left:128.45pt;margin-top:271pt;width:108pt;height:60pt;z-index:25162905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8" style="position:absolute;margin-left:243.65pt;margin-top:271pt;width:108pt;height:60pt;z-index:25163008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7" style="position:absolute;margin-left:358.85pt;margin-top:271pt;width:108pt;height:60pt;z-index:25163110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6" style="position:absolute;margin-left:474.05pt;margin-top:271pt;width:108pt;height:60pt;z-index:25163212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5" style="position:absolute;margin-left:13.25pt;margin-top:331.05pt;width:108pt;height:60pt;z-index:25163315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4" style="position:absolute;margin-left:128.45pt;margin-top:331.05pt;width:108pt;height:60pt;z-index:25163417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3" style="position:absolute;margin-left:243.65pt;margin-top:331.05pt;width:108pt;height:60pt;z-index:25163520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2" style="position:absolute;margin-left:358.85pt;margin-top:331.05pt;width:108pt;height:60pt;z-index:25163622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1" style="position:absolute;margin-left:474.05pt;margin-top:331.05pt;width:108pt;height:60pt;z-index:25163724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60" style="position:absolute;margin-left:13.25pt;margin-top:391.05pt;width:108pt;height:60pt;z-index:25163827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9" style="position:absolute;margin-left:128.45pt;margin-top:391.05pt;width:108pt;height:60pt;z-index:25163929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8" style="position:absolute;margin-left:243.65pt;margin-top:391.05pt;width:108pt;height:60pt;z-index:25164032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7" style="position:absolute;margin-left:358.85pt;margin-top:391.05pt;width:108pt;height:60pt;z-index:25164134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6" style="position:absolute;margin-left:474.05pt;margin-top:391.05pt;width:108pt;height:60pt;z-index:25164236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5" style="position:absolute;margin-left:13.25pt;margin-top:451.05pt;width:108pt;height:60pt;z-index:25164339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4" style="position:absolute;margin-left:128.45pt;margin-top:451.05pt;width:108pt;height:60pt;z-index:25164441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3" style="position:absolute;margin-left:243.65pt;margin-top:451.05pt;width:108pt;height:60pt;z-index:25164544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2" style="position:absolute;margin-left:358.85pt;margin-top:451.05pt;width:108pt;height:60pt;z-index:25164646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1" style="position:absolute;margin-left:474.05pt;margin-top:451.05pt;width:108pt;height:60pt;z-index:25164748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50" style="position:absolute;margin-left:13.25pt;margin-top:511.05pt;width:108pt;height:60pt;z-index:25164851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9" style="position:absolute;margin-left:128.45pt;margin-top:511.05pt;width:108pt;height:60pt;z-index:25164953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8" style="position:absolute;margin-left:243.65pt;margin-top:511.05pt;width:108pt;height:60pt;z-index:25165056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7" style="position:absolute;margin-left:358.85pt;margin-top:511.05pt;width:108pt;height:60pt;z-index:25165158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6" style="position:absolute;margin-left:474.05pt;margin-top:511.05pt;width:108pt;height:60pt;z-index:25165260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5" style="position:absolute;margin-left:13.25pt;margin-top:571.05pt;width:108pt;height:60pt;z-index:25165363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4" style="position:absolute;margin-left:128.45pt;margin-top:571.05pt;width:108pt;height:60pt;z-index:25165465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3" style="position:absolute;margin-left:243.65pt;margin-top:571.05pt;width:108pt;height:60pt;z-index:25165568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2" style="position:absolute;margin-left:358.85pt;margin-top:571.05pt;width:108pt;height:60pt;z-index:25165670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1" style="position:absolute;margin-left:474.05pt;margin-top:571.05pt;width:108pt;height:60pt;z-index:25165772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40" style="position:absolute;margin-left:13.25pt;margin-top:631.1pt;width:108pt;height:60pt;z-index:25165875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9" style="position:absolute;margin-left:128.45pt;margin-top:631.1pt;width:108pt;height:60pt;z-index:25165977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8" style="position:absolute;margin-left:243.65pt;margin-top:631.1pt;width:108pt;height:60pt;z-index:25166080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7" style="position:absolute;margin-left:358.85pt;margin-top:631.1pt;width:108pt;height:60pt;z-index:25166182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6" style="position:absolute;margin-left:474.05pt;margin-top:631.1pt;width:108pt;height:60pt;z-index:25166284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5" style="position:absolute;margin-left:13.25pt;margin-top:691.1pt;width:108pt;height:60pt;z-index:25166387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4" style="position:absolute;margin-left:128.45pt;margin-top:691.1pt;width:108pt;height:60pt;z-index:25166489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3" style="position:absolute;margin-left:243.65pt;margin-top:691.1pt;width:108pt;height:60pt;z-index:25166592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2" style="position:absolute;margin-left:358.85pt;margin-top:691.1pt;width:108pt;height:60pt;z-index:25166694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1" style="position:absolute;margin-left:474.05pt;margin-top:691.1pt;width:108pt;height:60pt;z-index:25166796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30" style="position:absolute;margin-left:13.25pt;margin-top:751.1pt;width:108pt;height:60pt;z-index:251668992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29" style="position:absolute;margin-left:128.45pt;margin-top:751.1pt;width:108pt;height:60pt;z-index:251670016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28" style="position:absolute;margin-left:243.65pt;margin-top:751.1pt;width:108pt;height:60pt;z-index:251671040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27" style="position:absolute;margin-left:358.85pt;margin-top:751.1pt;width:108pt;height:60pt;z-index:251672064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  <w:r w:rsidRPr="008A0F89">
        <w:pict>
          <v:roundrect id="_x0000_s1026" style="position:absolute;margin-left:474.05pt;margin-top:751.1pt;width:108pt;height:60pt;z-index:251673088;mso-position-horizontal-relative:page;mso-position-vertical-relative:page" arcsize="9287f" o:allowincell="f" print="f" filled="f" strokecolor="#bfbfbf" strokeweight=".25pt">
            <w10:wrap anchorx="page" anchory="page"/>
            <w10:anchorlock/>
          </v:roundrect>
        </w:pict>
      </w:r>
    </w:p>
    <w:sectPr w:rsidR="005C0EBA" w:rsidSect="005C0EBA">
      <w:pgSz w:w="11905" w:h="16837"/>
      <w:pgMar w:top="617" w:right="446" w:bottom="497" w:left="346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80202020402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C0EBA"/>
    <w:rsid w:val="00214F3C"/>
    <w:rsid w:val="00217043"/>
    <w:rsid w:val="002B5638"/>
    <w:rsid w:val="003A1276"/>
    <w:rsid w:val="003B73F8"/>
    <w:rsid w:val="00431F0C"/>
    <w:rsid w:val="005C0EBA"/>
    <w:rsid w:val="005D7161"/>
    <w:rsid w:val="006C2AF6"/>
    <w:rsid w:val="0079425F"/>
    <w:rsid w:val="008A0F89"/>
    <w:rsid w:val="0098713C"/>
    <w:rsid w:val="00B066DC"/>
    <w:rsid w:val="00BA2A4D"/>
    <w:rsid w:val="00BD13C8"/>
    <w:rsid w:val="00C91B0E"/>
    <w:rsid w:val="00F857A7"/>
    <w:rsid w:val="00FC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A0F89"/>
    <w:pPr>
      <w:spacing w:after="200" w:line="276" w:lineRule="auto"/>
    </w:pPr>
    <w:rPr>
      <w:sz w:val="22"/>
      <w:szCs w:val="22"/>
      <w:lang w:val="es-ES" w:eastAsia="es-E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5C0EBA"/>
    <w:pPr>
      <w:spacing w:before="29" w:after="29"/>
      <w:ind w:left="69" w:right="69"/>
      <w:jc w:val="center"/>
    </w:pPr>
    <w:rPr>
      <w:rFonts w:ascii="Arial" w:hAnsi="Arial" w:cs="Arial"/>
      <w:bCs/>
      <w:color w:val="000000"/>
      <w:szCs w:val="22"/>
      <w:lang w:val="es-ES" w:eastAsia="es-E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1F0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0.bin"/><Relationship Id="rId39" Type="http://schemas.openxmlformats.org/officeDocument/2006/relationships/oleObject" Target="embeddings/oleObject31.bin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3.bin"/><Relationship Id="rId47" Type="http://schemas.openxmlformats.org/officeDocument/2006/relationships/oleObject" Target="embeddings/oleObject37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4.bin"/><Relationship Id="rId63" Type="http://schemas.openxmlformats.org/officeDocument/2006/relationships/image" Target="media/image12.png"/><Relationship Id="rId68" Type="http://schemas.openxmlformats.org/officeDocument/2006/relationships/fontTable" Target="fontTable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oleObject" Target="embeddings/oleObject11.bin"/><Relationship Id="rId29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29.bin"/><Relationship Id="rId40" Type="http://schemas.openxmlformats.org/officeDocument/2006/relationships/oleObject" Target="embeddings/oleObject32.bin"/><Relationship Id="rId45" Type="http://schemas.openxmlformats.org/officeDocument/2006/relationships/oleObject" Target="embeddings/oleObject36.bin"/><Relationship Id="rId53" Type="http://schemas.openxmlformats.org/officeDocument/2006/relationships/oleObject" Target="embeddings/oleObject42.bin"/><Relationship Id="rId58" Type="http://schemas.openxmlformats.org/officeDocument/2006/relationships/oleObject" Target="embeddings/oleObject45.bin"/><Relationship Id="rId66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image" Target="media/image2.png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image" Target="media/image5.png"/><Relationship Id="rId49" Type="http://schemas.openxmlformats.org/officeDocument/2006/relationships/oleObject" Target="embeddings/oleObject39.bin"/><Relationship Id="rId57" Type="http://schemas.openxmlformats.org/officeDocument/2006/relationships/image" Target="media/image10.png"/><Relationship Id="rId61" Type="http://schemas.openxmlformats.org/officeDocument/2006/relationships/oleObject" Target="embeddings/oleObject48.bin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4.bin"/><Relationship Id="rId31" Type="http://schemas.openxmlformats.org/officeDocument/2006/relationships/image" Target="media/image4.png"/><Relationship Id="rId44" Type="http://schemas.openxmlformats.org/officeDocument/2006/relationships/oleObject" Target="embeddings/oleObject35.bin"/><Relationship Id="rId52" Type="http://schemas.openxmlformats.org/officeDocument/2006/relationships/oleObject" Target="embeddings/oleObject41.bin"/><Relationship Id="rId60" Type="http://schemas.openxmlformats.org/officeDocument/2006/relationships/oleObject" Target="embeddings/oleObject47.bin"/><Relationship Id="rId65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8.bin"/><Relationship Id="rId56" Type="http://schemas.openxmlformats.org/officeDocument/2006/relationships/image" Target="media/image9.png"/><Relationship Id="rId64" Type="http://schemas.openxmlformats.org/officeDocument/2006/relationships/image" Target="media/image13.gif"/><Relationship Id="rId69" Type="http://schemas.openxmlformats.org/officeDocument/2006/relationships/theme" Target="theme/theme1.xml"/><Relationship Id="rId8" Type="http://schemas.openxmlformats.org/officeDocument/2006/relationships/oleObject" Target="embeddings/oleObject4.bin"/><Relationship Id="rId51" Type="http://schemas.openxmlformats.org/officeDocument/2006/relationships/image" Target="media/image8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0.bin"/><Relationship Id="rId46" Type="http://schemas.openxmlformats.org/officeDocument/2006/relationships/image" Target="media/image7.png"/><Relationship Id="rId59" Type="http://schemas.openxmlformats.org/officeDocument/2006/relationships/oleObject" Target="embeddings/oleObject46.bin"/><Relationship Id="rId67" Type="http://schemas.openxmlformats.org/officeDocument/2006/relationships/image" Target="media/image16.png"/><Relationship Id="rId20" Type="http://schemas.openxmlformats.org/officeDocument/2006/relationships/image" Target="media/image3.png"/><Relationship Id="rId41" Type="http://schemas.openxmlformats.org/officeDocument/2006/relationships/image" Target="media/image6.png"/><Relationship Id="rId54" Type="http://schemas.openxmlformats.org/officeDocument/2006/relationships/oleObject" Target="embeddings/oleObject43.bin"/><Relationship Id="rId6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Avery Dennison Template</vt:lpstr>
      <vt:lpstr>Avery Dennison Template</vt:lpstr>
    </vt:vector>
  </TitlesOfParts>
  <Company>Avery Dennison Corporation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dc:description>Copyright 2013 Avery Dennison Corporation. All rights reserved.</dc:description>
  <cp:lastModifiedBy>Nathalie Rooseboom de Vries van Delft</cp:lastModifiedBy>
  <cp:revision>5</cp:revision>
  <dcterms:created xsi:type="dcterms:W3CDTF">2015-07-13T13:02:00Z</dcterms:created>
  <dcterms:modified xsi:type="dcterms:W3CDTF">2015-07-13T14:47:00Z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A-0015-01</vt:lpwstr>
  </property>
</Properties>
</file>